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03F3D0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2E124A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8267CED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1588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31588D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7D2E2DA" w:rsidR="005A3A97" w:rsidRPr="00FD6F2E" w:rsidRDefault="00103C0A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03C0A">
              <w:rPr>
                <w:rFonts w:ascii="Arial" w:hAnsi="Arial" w:cs="Arial"/>
                <w:b/>
                <w:sz w:val="20"/>
                <w:szCs w:val="20"/>
              </w:rPr>
              <w:t>Rybí přechod Křesín (OH1100041)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12556A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1588D">
              <w:rPr>
                <w:rFonts w:ascii="Arial" w:hAnsi="Arial" w:cs="Arial"/>
                <w:sz w:val="20"/>
                <w:szCs w:val="20"/>
              </w:rPr>
              <w:t>06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2133C17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08F5FC5" w:rsidR="005A3A97" w:rsidRPr="0027079A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OHL_0730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19421856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4DAAC6F" w:rsidR="005A3A97" w:rsidRPr="00D573F6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Ohře od toku Chomutovka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0B944BFD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7DF0FF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3A01C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6FD86FF" w:rsidR="006A0C21" w:rsidRDefault="00E85A7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Křesín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2EBF500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0B346C1C" w:rsidR="006A0C21" w:rsidRDefault="00E85A7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5A7E">
              <w:rPr>
                <w:rFonts w:ascii="Arial" w:hAnsi="Arial" w:cs="Arial"/>
                <w:sz w:val="20"/>
                <w:szCs w:val="20"/>
              </w:rPr>
              <w:t>Křesín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01C85A2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5C5B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44815B4F" w:rsidR="006A0C21" w:rsidRDefault="00E466E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66E2">
              <w:rPr>
                <w:rFonts w:ascii="Arial" w:hAnsi="Arial" w:cs="Arial"/>
                <w:sz w:val="20"/>
                <w:szCs w:val="20"/>
              </w:rPr>
              <w:t>-769403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63211B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5C5B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0DD3ADCD" w:rsidR="006A0C21" w:rsidRDefault="00E466E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66E2">
              <w:rPr>
                <w:rFonts w:ascii="Arial" w:hAnsi="Arial" w:cs="Arial"/>
                <w:sz w:val="20"/>
                <w:szCs w:val="20"/>
              </w:rPr>
              <w:t>-1004827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218B115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867200D" w:rsidR="006A0C21" w:rsidRDefault="00550F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0FA9">
              <w:rPr>
                <w:rFonts w:ascii="Arial" w:hAnsi="Arial" w:cs="Arial"/>
                <w:sz w:val="20"/>
                <w:szCs w:val="20"/>
              </w:rPr>
              <w:t>29,</w:t>
            </w:r>
            <w:r w:rsidR="004C3B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45C82" w14:paraId="073673A7" w14:textId="77777777" w:rsidTr="00145C82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D62" w14:textId="040A02D8" w:rsidR="00145C82" w:rsidRDefault="00145C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9F270" w14:textId="107A1884" w:rsidR="00145C82" w:rsidRDefault="00145C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5739BEF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065803A2" w:rsidR="006A0C21" w:rsidRPr="005A3A97" w:rsidRDefault="00F21374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DD16852" wp14:editId="1394197C">
                  <wp:simplePos x="0" y="0"/>
                  <wp:positionH relativeFrom="page">
                    <wp:posOffset>-829310</wp:posOffset>
                  </wp:positionH>
                  <wp:positionV relativeFrom="paragraph">
                    <wp:posOffset>198755</wp:posOffset>
                  </wp:positionV>
                  <wp:extent cx="7924800" cy="5059680"/>
                  <wp:effectExtent l="0" t="0" r="0" b="762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0" cy="505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30262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39A8666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41DFD04" w:rsidR="006A0C21" w:rsidRPr="005A3A97" w:rsidRDefault="0064567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2E15D48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7BF6F7A2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F21374">
        <w:trPr>
          <w:trHeight w:val="41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1A7A7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5B125BA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4B7D49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673" w:rsidRPr="005A3A97" w14:paraId="4BC153BA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51F2194" w:rsidR="00645673" w:rsidRPr="005A3A97" w:rsidRDefault="00645673" w:rsidP="006456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13D5A4F" w:rsidR="00645673" w:rsidRPr="005A3A97" w:rsidRDefault="00645673" w:rsidP="006456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645673" w:rsidRPr="005A3A97" w14:paraId="33882E32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1EA30670" w:rsidR="00645673" w:rsidRPr="005A3A97" w:rsidRDefault="00645673" w:rsidP="006456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DDE8897" w:rsidR="00645673" w:rsidRPr="005A3A97" w:rsidRDefault="00645673" w:rsidP="006456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02414" w:rsidRPr="005A3A97" w14:paraId="0D9016D3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12E9CC38" w:rsidR="00802414" w:rsidRPr="005A3A97" w:rsidRDefault="00802414" w:rsidP="008024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73660AE4" w:rsidR="00802414" w:rsidRPr="005A3A97" w:rsidRDefault="00802414" w:rsidP="008024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802414" w:rsidRPr="005A3A97" w14:paraId="4999A270" w14:textId="77777777" w:rsidTr="007517C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802414" w:rsidRPr="005A3A97" w:rsidRDefault="00802414" w:rsidP="008024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CBCB4AE" w:rsidR="00802414" w:rsidRPr="005A3A97" w:rsidRDefault="00802414" w:rsidP="008024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4366B73D" w:rsidR="006A0C21" w:rsidRPr="009D3B3C" w:rsidRDefault="00D3194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940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FA4834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6A0C21" w:rsidRPr="005A3A97" w14:paraId="30596BD6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F5AEC36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203045A8" w:rsidR="006A0C21" w:rsidRPr="009D3B3C" w:rsidRDefault="00C4062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5C08C1">
              <w:rPr>
                <w:rFonts w:ascii="Arial" w:hAnsi="Arial" w:cs="Arial"/>
                <w:sz w:val="20"/>
                <w:szCs w:val="20"/>
              </w:rPr>
              <w:t>0</w:t>
            </w:r>
            <w:r w:rsidR="0093147A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168660E6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142F798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CA58B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1CB2CDFC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CA58B4" w:rsidRPr="005A3A97" w14:paraId="401AF49F" w14:textId="77777777" w:rsidTr="00B2158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A344418" w14:textId="77777777" w:rsidR="00CA58B4" w:rsidRPr="005A3A97" w:rsidRDefault="00CA58B4" w:rsidP="00B215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224FD6C" w14:textId="77777777" w:rsidR="00CA58B4" w:rsidRPr="005A3A97" w:rsidRDefault="00CA58B4" w:rsidP="00B215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CA58B4" w:rsidRPr="005A3A97" w14:paraId="7D9E74DD" w14:textId="77777777" w:rsidTr="00B2158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27502D" w14:textId="77777777" w:rsidR="00CA58B4" w:rsidRPr="005A3A97" w:rsidRDefault="00CA58B4" w:rsidP="00B215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3BB513" w14:textId="77777777" w:rsidR="00CA58B4" w:rsidRPr="008E108B" w:rsidRDefault="00CA58B4" w:rsidP="00B215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A58B4" w:rsidRPr="005A3A97" w14:paraId="74E4CF7C" w14:textId="77777777" w:rsidTr="000E2204">
        <w:trPr>
          <w:trHeight w:val="5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B5473D" w14:textId="77777777" w:rsidR="00CA58B4" w:rsidRPr="008E108B" w:rsidRDefault="00CA58B4" w:rsidP="00B215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7ADFB4" w14:textId="77777777" w:rsidR="00CA58B4" w:rsidRPr="008E108B" w:rsidRDefault="00CA58B4" w:rsidP="00B215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Ohře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AB3987E" w:rsidR="006A0C21" w:rsidRPr="009964F9" w:rsidRDefault="000E2204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4D2FD0"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ID jevu </w:t>
            </w:r>
            <w:r w:rsid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="004D2FD0"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3FD17A5B" w:rsidR="006A0C21" w:rsidRPr="00A93E10" w:rsidRDefault="000432E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32EB">
              <w:rPr>
                <w:rFonts w:ascii="Arial" w:hAnsi="Arial" w:cs="Arial"/>
                <w:sz w:val="20"/>
                <w:szCs w:val="20"/>
              </w:rPr>
              <w:t>100042909</w:t>
            </w:r>
          </w:p>
        </w:tc>
      </w:tr>
      <w:tr w:rsidR="006A0C21" w:rsidRPr="005A3A97" w14:paraId="436A5557" w14:textId="77777777" w:rsidTr="000E2204">
        <w:trPr>
          <w:trHeight w:val="621"/>
        </w:trPr>
        <w:tc>
          <w:tcPr>
            <w:tcW w:w="2972" w:type="dxa"/>
            <w:vAlign w:val="center"/>
          </w:tcPr>
          <w:p w14:paraId="43687B8A" w14:textId="11F6161B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0E2204">
        <w:trPr>
          <w:trHeight w:val="3147"/>
        </w:trPr>
        <w:tc>
          <w:tcPr>
            <w:tcW w:w="2972" w:type="dxa"/>
            <w:vMerge w:val="restart"/>
            <w:vAlign w:val="center"/>
            <w:hideMark/>
          </w:tcPr>
          <w:p w14:paraId="1C7ED70C" w14:textId="28C9466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146A1A67" w14:textId="77777777" w:rsidR="002A6EB3" w:rsidRDefault="006A0C21" w:rsidP="002A6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9BC">
              <w:rPr>
                <w:rFonts w:ascii="Arial" w:hAnsi="Arial" w:cs="Arial"/>
                <w:sz w:val="20"/>
                <w:szCs w:val="20"/>
              </w:rPr>
              <w:t>N</w:t>
            </w:r>
            <w:r w:rsidR="005359BC" w:rsidRPr="005359BC">
              <w:rPr>
                <w:rFonts w:ascii="Arial" w:hAnsi="Arial" w:cs="Arial"/>
                <w:sz w:val="20"/>
                <w:szCs w:val="20"/>
              </w:rPr>
              <w:t>eprůchodný stupeň</w:t>
            </w:r>
            <w:r w:rsidR="00531B6F">
              <w:rPr>
                <w:rFonts w:ascii="Arial" w:hAnsi="Arial" w:cs="Arial"/>
                <w:sz w:val="20"/>
                <w:szCs w:val="20"/>
              </w:rPr>
              <w:t xml:space="preserve"> na vodním toku Ohře v ř. km 29,1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Lokalita je rizikovým územím z hlediska ochrany přírody, EVL Ohře.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08AEAC2" w14:textId="37CED264" w:rsidR="002A6EB3" w:rsidRDefault="002A6EB3" w:rsidP="002A6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EB3">
              <w:rPr>
                <w:rFonts w:ascii="Arial" w:hAnsi="Arial" w:cs="Arial"/>
                <w:sz w:val="20"/>
                <w:szCs w:val="20"/>
              </w:rPr>
              <w:t>V květnu 2007 firmou ENVISYSTÉM zpracována studie „Rybí přechod Křesín“.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>K dosažení maximální efektivity migrace ryb doporučuje studie vybudovat RP na obou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>březích tj. na levém břehu (vstup do RP z odpadního kanálu MVE – trasa ostrovem kolem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>MVE) a na pravém břehu (vstup z podjezí a průchod územím za pravým krajním pilířem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 xml:space="preserve">jezu). </w:t>
            </w:r>
          </w:p>
          <w:p w14:paraId="490C9AC3" w14:textId="79F4D48C" w:rsidR="007643DB" w:rsidRPr="00832534" w:rsidRDefault="002A6EB3" w:rsidP="002A6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EB3">
              <w:rPr>
                <w:rFonts w:ascii="Arial" w:hAnsi="Arial" w:cs="Arial"/>
                <w:sz w:val="20"/>
                <w:szCs w:val="20"/>
              </w:rPr>
              <w:t>S ohledem na vysokou finanční náročnost je navržena etapizace výstavby RP tzn.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>nejdříve postavit RP na levém břehu a na základě vyhodnocení jeho účinnosti rozhodnout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EB3">
              <w:rPr>
                <w:rFonts w:ascii="Arial" w:hAnsi="Arial" w:cs="Arial"/>
                <w:sz w:val="20"/>
                <w:szCs w:val="20"/>
              </w:rPr>
              <w:t>realizaci RP na pravém břehu.</w:t>
            </w:r>
          </w:p>
        </w:tc>
      </w:tr>
      <w:tr w:rsidR="006A0C21" w:rsidRPr="005A3A97" w14:paraId="71CB8807" w14:textId="77777777" w:rsidTr="000E2204">
        <w:trPr>
          <w:trHeight w:val="967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1A698F4C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>
              <w:rPr>
                <w:rFonts w:ascii="Arial" w:hAnsi="Arial" w:cs="Arial"/>
                <w:sz w:val="20"/>
                <w:szCs w:val="20"/>
              </w:rPr>
              <w:t>Ohře</w:t>
            </w:r>
            <w:r w:rsidR="002A6EB3">
              <w:rPr>
                <w:rFonts w:ascii="Arial" w:hAnsi="Arial" w:cs="Arial"/>
                <w:sz w:val="20"/>
                <w:szCs w:val="20"/>
              </w:rPr>
              <w:t xml:space="preserve"> v ř. km 29,1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117F16">
              <w:rPr>
                <w:rFonts w:ascii="Arial" w:hAnsi="Arial" w:cs="Arial"/>
                <w:sz w:val="20"/>
                <w:szCs w:val="20"/>
              </w:rPr>
              <w:t>Křesín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výstavb</w:t>
            </w:r>
            <w:r w:rsidR="00136035">
              <w:rPr>
                <w:rFonts w:ascii="Arial" w:hAnsi="Arial" w:cs="Arial"/>
                <w:sz w:val="20"/>
                <w:szCs w:val="20"/>
              </w:rPr>
              <w:t>ou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 xml:space="preserve"> rybího přechodu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E30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Realizac</w:t>
            </w:r>
            <w:r w:rsidR="00865ECC">
              <w:rPr>
                <w:rFonts w:ascii="Arial" w:hAnsi="Arial" w:cs="Arial"/>
                <w:sz w:val="20"/>
                <w:szCs w:val="20"/>
              </w:rPr>
              <w:t>e zajistí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>
              <w:rPr>
                <w:rFonts w:ascii="Arial" w:hAnsi="Arial" w:cs="Arial"/>
                <w:sz w:val="20"/>
                <w:szCs w:val="20"/>
              </w:rPr>
              <w:t>na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plnění Akčního plánu pro výstavbu rybích přechodů v ČR.</w:t>
            </w:r>
          </w:p>
        </w:tc>
      </w:tr>
      <w:tr w:rsidR="006A0C21" w:rsidRPr="005A3A97" w14:paraId="2509FA0B" w14:textId="77777777" w:rsidTr="000E220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33AC58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6A0C21" w:rsidRPr="005A3A97" w:rsidRDefault="003A27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0E2204">
        <w:trPr>
          <w:trHeight w:val="55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73BE44D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11FDDB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406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C174F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6AD91B0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9B313F8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1588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0E2204">
        <w:trPr>
          <w:trHeight w:val="4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ABACEBE" w:rsidR="006A0C21" w:rsidRPr="00724606" w:rsidRDefault="00F21374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B347F0E" wp14:editId="0C27B999">
                  <wp:simplePos x="0" y="0"/>
                  <wp:positionH relativeFrom="page">
                    <wp:posOffset>-1207770</wp:posOffset>
                  </wp:positionH>
                  <wp:positionV relativeFrom="paragraph">
                    <wp:posOffset>33655</wp:posOffset>
                  </wp:positionV>
                  <wp:extent cx="7877175" cy="4145280"/>
                  <wp:effectExtent l="0" t="0" r="9525" b="762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7175" cy="414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B8775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1588D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C174F4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A3722C0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C174F4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01CF79F9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0E811D9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08358E4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CA58B4" w:rsidRPr="005A3A97" w14:paraId="7F3C1E90" w14:textId="77777777" w:rsidTr="000E2204">
        <w:trPr>
          <w:trHeight w:val="43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967513D" w14:textId="25A5B4AA" w:rsidR="00CA58B4" w:rsidRDefault="00CA58B4" w:rsidP="00CA58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BA4757D" w14:textId="1B495042" w:rsidR="00CA58B4" w:rsidRDefault="00CA58B4" w:rsidP="00CA58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CA58B4" w:rsidRPr="005A3A97" w14:paraId="0F76E113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895513B" w14:textId="238D31E1" w:rsidR="00CA58B4" w:rsidRDefault="00CA58B4" w:rsidP="00CA58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35A04CC" w14:textId="238A2A89" w:rsidR="00CA58B4" w:rsidRDefault="00CA58B4" w:rsidP="00CA58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21374" w:rsidRPr="005A3A97" w14:paraId="2F62A6B8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E5F57FE" w14:textId="48F6B9C0" w:rsidR="00F21374" w:rsidRDefault="00F21374" w:rsidP="00F213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BF7E72" w14:textId="0A88F50B" w:rsidR="00F21374" w:rsidRPr="00D9098E" w:rsidRDefault="00F21374" w:rsidP="00F213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F21374" w:rsidRPr="005A3A97" w14:paraId="7CCF3438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173C69B" w14:textId="74622298" w:rsidR="00F21374" w:rsidRDefault="00F21374" w:rsidP="00F213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971A0C" w14:textId="748AF878" w:rsidR="00F21374" w:rsidRPr="00D9098E" w:rsidRDefault="00F21374" w:rsidP="00F213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21374" w:rsidRPr="005A3A97" w14:paraId="29EA8F3B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A6B86F" w14:textId="56314D2B" w:rsidR="00F21374" w:rsidRDefault="00F21374" w:rsidP="00F213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EFE3956" w14:textId="4BD10011" w:rsidR="00F21374" w:rsidRPr="00D9098E" w:rsidRDefault="00F21374" w:rsidP="00F213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F21374" w:rsidRPr="005A3A97" w14:paraId="39DB88EC" w14:textId="77777777" w:rsidTr="00C174F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26BCE3" w14:textId="2EAB042C" w:rsidR="00F21374" w:rsidRDefault="00F21374" w:rsidP="00F213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4292776" w14:textId="71CBC8AC" w:rsidR="00F21374" w:rsidRPr="00D9098E" w:rsidRDefault="00F21374" w:rsidP="00F213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0E2204">
        <w:trPr>
          <w:trHeight w:val="26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498D196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1588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1588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0E220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030F16A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6A0C21" w:rsidRPr="005A3A97" w:rsidRDefault="007A4D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0E2204">
        <w:trPr>
          <w:trHeight w:val="35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00ED739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227F586A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61C5EEFE" w:rsidR="00432988" w:rsidRDefault="00F21374" w:rsidP="000E2204">
      <w:pPr>
        <w:autoSpaceDE w:val="0"/>
        <w:autoSpaceDN w:val="0"/>
        <w:adjustRightInd w:val="0"/>
        <w:spacing w:after="0" w:line="240" w:lineRule="auto"/>
      </w:pPr>
      <w:bookmarkStart w:id="1" w:name="_GoBack"/>
      <w:bookmarkEnd w:id="1"/>
      <w:r>
        <w:rPr>
          <w:noProof/>
        </w:rPr>
        <w:drawing>
          <wp:anchor distT="0" distB="0" distL="114300" distR="114300" simplePos="0" relativeHeight="251663360" behindDoc="1" locked="0" layoutInCell="1" allowOverlap="1" wp14:anchorId="016E73BF" wp14:editId="21A90E50">
            <wp:simplePos x="0" y="0"/>
            <wp:positionH relativeFrom="page">
              <wp:posOffset>191267</wp:posOffset>
            </wp:positionH>
            <wp:positionV relativeFrom="paragraph">
              <wp:posOffset>3725209</wp:posOffset>
            </wp:positionV>
            <wp:extent cx="7877175" cy="4145280"/>
            <wp:effectExtent l="0" t="0" r="9525" b="762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7175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CD23" w14:textId="77777777" w:rsidR="00C40B43" w:rsidRDefault="00C40B43" w:rsidP="000108F0">
      <w:pPr>
        <w:spacing w:after="0" w:line="240" w:lineRule="auto"/>
      </w:pPr>
      <w:r>
        <w:separator/>
      </w:r>
    </w:p>
  </w:endnote>
  <w:endnote w:type="continuationSeparator" w:id="0">
    <w:p w14:paraId="6CB1055E" w14:textId="77777777" w:rsidR="00C40B43" w:rsidRDefault="00C40B4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C346C" w14:textId="77777777" w:rsidR="00C40B43" w:rsidRDefault="00C40B43" w:rsidP="000108F0">
      <w:pPr>
        <w:spacing w:after="0" w:line="240" w:lineRule="auto"/>
      </w:pPr>
      <w:r>
        <w:separator/>
      </w:r>
    </w:p>
  </w:footnote>
  <w:footnote w:type="continuationSeparator" w:id="0">
    <w:p w14:paraId="2CD420DE" w14:textId="77777777" w:rsidR="00C40B43" w:rsidRDefault="00C40B4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E13614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1588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1588D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2204"/>
    <w:rsid w:val="000E63F6"/>
    <w:rsid w:val="000F3890"/>
    <w:rsid w:val="000F459D"/>
    <w:rsid w:val="00103C0A"/>
    <w:rsid w:val="00104822"/>
    <w:rsid w:val="00104861"/>
    <w:rsid w:val="0010526F"/>
    <w:rsid w:val="00107845"/>
    <w:rsid w:val="00110902"/>
    <w:rsid w:val="00113FDC"/>
    <w:rsid w:val="00117F16"/>
    <w:rsid w:val="001200D7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5C82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0D06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6EB3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1588D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3B39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2C0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B6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5B82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425A5"/>
    <w:rsid w:val="006445A4"/>
    <w:rsid w:val="00645673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7CC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14C9"/>
    <w:rsid w:val="007F505E"/>
    <w:rsid w:val="007F5409"/>
    <w:rsid w:val="008000D5"/>
    <w:rsid w:val="008018F7"/>
    <w:rsid w:val="00802027"/>
    <w:rsid w:val="00802414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706C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1C28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0279"/>
    <w:rsid w:val="00C1495E"/>
    <w:rsid w:val="00C151B6"/>
    <w:rsid w:val="00C1730D"/>
    <w:rsid w:val="00C174F4"/>
    <w:rsid w:val="00C236F8"/>
    <w:rsid w:val="00C23877"/>
    <w:rsid w:val="00C24482"/>
    <w:rsid w:val="00C30D5D"/>
    <w:rsid w:val="00C37861"/>
    <w:rsid w:val="00C40622"/>
    <w:rsid w:val="00C40B43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8B4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2A1"/>
    <w:rsid w:val="00E3296D"/>
    <w:rsid w:val="00E35B7B"/>
    <w:rsid w:val="00E363F8"/>
    <w:rsid w:val="00E463D3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D0B77"/>
    <w:rsid w:val="00ED2E12"/>
    <w:rsid w:val="00ED672F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374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D67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672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672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672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672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6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67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89467-291B-422A-A394-9AE0D1AE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535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2021-11-19T09:22:00Z</cp:lastPrinted>
  <dcterms:created xsi:type="dcterms:W3CDTF">2026-02-05T09:13:00Z</dcterms:created>
  <dcterms:modified xsi:type="dcterms:W3CDTF">2026-03-31T08:34:00Z</dcterms:modified>
</cp:coreProperties>
</file>